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0E" w:rsidRPr="000959C8" w:rsidRDefault="004C3927">
      <w:pPr>
        <w:rPr>
          <w:sz w:val="32"/>
        </w:rPr>
      </w:pPr>
      <w:r w:rsidRPr="000959C8">
        <w:rPr>
          <w:rFonts w:ascii="Georgia" w:hAnsi="Georgia"/>
          <w:i/>
          <w:iCs/>
          <w:color w:val="373737"/>
          <w:sz w:val="32"/>
          <w:szCs w:val="23"/>
          <w:shd w:val="clear" w:color="auto" w:fill="FFFFFF"/>
        </w:rPr>
        <w:t>“A comienzos del siglo XX, un miembro del SPD podía asesorarse acerca de cualquier problema legal –no necesariamente laboral– en los gabinetes jurídicos del partido, ap</w:t>
      </w:r>
      <w:bookmarkStart w:id="0" w:name="_GoBack"/>
      <w:bookmarkEnd w:id="0"/>
      <w:r w:rsidRPr="000959C8">
        <w:rPr>
          <w:rFonts w:ascii="Georgia" w:hAnsi="Georgia"/>
          <w:i/>
          <w:iCs/>
          <w:color w:val="373737"/>
          <w:sz w:val="32"/>
          <w:szCs w:val="23"/>
          <w:shd w:val="clear" w:color="auto" w:fill="FFFFFF"/>
        </w:rPr>
        <w:t xml:space="preserve">render las primeras letras en una escuela socialdemócrata, aprender las segundas y las terceras letras en una universidad popular socialdemócrata, no leer otra cosa que diarios, revistas y libros salidos de las excelentes imprentas socialdemócratas, discutir esas lecturas comunes con compañeros de partidos o sindicato en cualquiera de los locales socialdemócratas, comer comida puntualmente distribuida por una cooperativa socialdemócrata, hacer ejercicio físico en los gimnasios o en las asociaciones ciclistas socialdemócratas, cantar en un coro socialdemócrata, tomar copas y jugar a las cartas en una taberna socialdemócrata, cocinar según las recetas regularmente recomendadas en la oportuna sección hogareña de la revista socialdemócrata para mujeres de familias trabajadoras dirigida por Clara </w:t>
      </w:r>
      <w:proofErr w:type="spellStart"/>
      <w:r w:rsidRPr="000959C8">
        <w:rPr>
          <w:rFonts w:ascii="Georgia" w:hAnsi="Georgia"/>
          <w:i/>
          <w:iCs/>
          <w:color w:val="373737"/>
          <w:sz w:val="32"/>
          <w:szCs w:val="23"/>
          <w:shd w:val="clear" w:color="auto" w:fill="FFFFFF"/>
        </w:rPr>
        <w:t>Zetkin</w:t>
      </w:r>
      <w:proofErr w:type="spellEnd"/>
      <w:r w:rsidRPr="000959C8">
        <w:rPr>
          <w:rFonts w:ascii="Georgia" w:hAnsi="Georgia"/>
          <w:i/>
          <w:iCs/>
          <w:color w:val="373737"/>
          <w:sz w:val="32"/>
          <w:szCs w:val="23"/>
          <w:shd w:val="clear" w:color="auto" w:fill="FFFFFF"/>
        </w:rPr>
        <w:t>. Y llegada la postrera hora, ser diligentemente enterrado gracias a los servicios de la Sociedad Funeraria Socialdemócrata, con la música de la Internacional convenientemente interpretada por alguna banda socialdemócrata”</w:t>
      </w:r>
    </w:p>
    <w:sectPr w:rsidR="00BF3A0E" w:rsidRPr="00095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27"/>
    <w:rsid w:val="000959C8"/>
    <w:rsid w:val="004C3927"/>
    <w:rsid w:val="00B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F47E0-FDA0-4578-883D-8DCDDF3B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5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Pública de Navarra-Nafarroako Uniberts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Informatico-Informatika Zerbitzua</dc:creator>
  <cp:keywords/>
  <dc:description/>
  <cp:lastModifiedBy>%username%</cp:lastModifiedBy>
  <cp:revision>2</cp:revision>
  <cp:lastPrinted>2019-10-08T13:08:00Z</cp:lastPrinted>
  <dcterms:created xsi:type="dcterms:W3CDTF">2014-03-31T16:20:00Z</dcterms:created>
  <dcterms:modified xsi:type="dcterms:W3CDTF">2019-10-08T13:09:00Z</dcterms:modified>
</cp:coreProperties>
</file>